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57AC" w14:textId="32A5A911" w:rsidR="00CB41E5" w:rsidRPr="00CB41E5" w:rsidRDefault="00CB41E5" w:rsidP="00CB41E5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CB41E5">
        <w:rPr>
          <w:rFonts w:eastAsia="Times New Roman" w:cs="Times New Roman"/>
          <w:szCs w:val="24"/>
          <w:lang w:eastAsia="pl-PL"/>
        </w:rPr>
        <w:br/>
      </w:r>
      <w:r w:rsidRPr="00CB41E5">
        <w:rPr>
          <w:rFonts w:eastAsia="Times New Roman" w:cs="Times New Roman"/>
          <w:szCs w:val="24"/>
          <w:lang w:eastAsia="pl-PL"/>
        </w:rPr>
        <w:br/>
      </w:r>
    </w:p>
    <w:p w14:paraId="792F2F1B" w14:textId="77777777" w:rsidR="00CB41E5" w:rsidRPr="009A2D0E" w:rsidRDefault="00CB41E5" w:rsidP="00CB41E5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9A2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REGULAMIN REKRUTACJI I UDZIAŁU W PROJEKCIE</w:t>
      </w:r>
    </w:p>
    <w:p w14:paraId="222F25E8" w14:textId="414AB5EC" w:rsidR="00CB41E5" w:rsidRPr="009A2D0E" w:rsidRDefault="00CB41E5" w:rsidP="009A2D0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9A2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„</w:t>
      </w:r>
      <w:r w:rsidR="00AF0881" w:rsidRPr="00AF088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My dla rodziny, rodzina dla nas. Wspieranie rodzin z uwzględnieniem ich zasobów własnych w powiecie chrzanowskim i wadowickim</w:t>
      </w:r>
      <w:r w:rsidRPr="009A2D0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.”</w:t>
      </w:r>
    </w:p>
    <w:p w14:paraId="2F8CA306" w14:textId="77777777" w:rsidR="00CB41E5" w:rsidRPr="00CB41E5" w:rsidRDefault="00CB41E5" w:rsidP="00CB41E5">
      <w:pPr>
        <w:spacing w:after="0" w:line="360" w:lineRule="auto"/>
        <w:jc w:val="center"/>
        <w:rPr>
          <w:rFonts w:eastAsia="Times New Roman" w:cs="Times New Roman"/>
          <w:szCs w:val="24"/>
          <w:lang w:eastAsia="pl-PL"/>
        </w:rPr>
      </w:pPr>
    </w:p>
    <w:p w14:paraId="05CDFBF1" w14:textId="77777777" w:rsidR="00CB41E5" w:rsidRPr="00AF0881" w:rsidRDefault="00CB41E5" w:rsidP="006B42E4">
      <w:pPr>
        <w:spacing w:after="0" w:line="48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F088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Rozdział I.</w:t>
      </w:r>
    </w:p>
    <w:p w14:paraId="30648B56" w14:textId="77777777" w:rsidR="009A2D0E" w:rsidRPr="00AF0881" w:rsidRDefault="00CB41E5" w:rsidP="006B42E4">
      <w:pPr>
        <w:spacing w:after="0" w:line="48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F088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POSTANOWIENIA OGÓLNE</w:t>
      </w:r>
    </w:p>
    <w:p w14:paraId="3DE7DDDB" w14:textId="737A282F" w:rsidR="00FB124B" w:rsidRPr="009A2D0E" w:rsidRDefault="00CB41E5" w:rsidP="006B42E4">
      <w:pPr>
        <w:spacing w:after="0" w:line="480" w:lineRule="auto"/>
        <w:jc w:val="center"/>
        <w:rPr>
          <w:rStyle w:val="markedcontent"/>
          <w:rFonts w:eastAsia="Times New Roman" w:cs="Times New Roman"/>
          <w:szCs w:val="24"/>
          <w:lang w:eastAsia="pl-PL"/>
        </w:rPr>
      </w:pPr>
      <w:r w:rsidRPr="00AF088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§1</w:t>
      </w: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14:paraId="17E991D5" w14:textId="77777777" w:rsidR="00FB124B" w:rsidRDefault="00FB124B" w:rsidP="009A2D0E">
      <w:pPr>
        <w:spacing w:after="0" w:line="360" w:lineRule="auto"/>
        <w:jc w:val="center"/>
        <w:rPr>
          <w:rStyle w:val="markedcontent"/>
          <w:rFonts w:ascii="Arial" w:hAnsi="Arial" w:cs="Arial"/>
          <w:sz w:val="28"/>
          <w:szCs w:val="28"/>
        </w:rPr>
      </w:pPr>
    </w:p>
    <w:p w14:paraId="73250AED" w14:textId="03D510F7" w:rsidR="00934947" w:rsidRPr="00FB124B" w:rsidRDefault="00934947" w:rsidP="009C24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Regulamin określa zasady udziału i podstawowe kryteria rekrutacji Uczestników Projektu „</w:t>
      </w:r>
      <w:r w:rsidR="00AF0881" w:rsidRPr="00AF088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My dla rodziny, rodzina dla nas. Wspieranie rodzin z uwzględnieniem ich zasobów własnych w powiecie chrzanowskim i wadowickim.</w:t>
      </w: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” zwanego w dalszej części Regulaminu „Projektem”, ich obowiązki oraz zakres wsparcia przewidzianego w ramach Projektu.</w:t>
      </w:r>
    </w:p>
    <w:p w14:paraId="5009D0A8" w14:textId="3B349DBE" w:rsidR="00CB41E5" w:rsidRPr="00FB124B" w:rsidRDefault="00360123" w:rsidP="009C24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Projekt realizowany jest </w:t>
      </w:r>
      <w:r w:rsidR="00CB41E5"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przez Fundację Towarzyszenia Rodzinie</w:t>
      </w:r>
      <w:r w:rsidR="00904A41"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współfinansowany ze środków Województwa </w:t>
      </w:r>
      <w:r w:rsid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Małopolskiego.</w:t>
      </w:r>
    </w:p>
    <w:p w14:paraId="4F328F11" w14:textId="0BCE9FBF" w:rsidR="00904A41" w:rsidRPr="00FB124B" w:rsidRDefault="00CB41E5" w:rsidP="009C24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Projekt realizowany </w:t>
      </w:r>
      <w:r w:rsidR="00904A41"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jest w ramach otwartego konkursu ofert na realizację w latach 2022 zadań publicznych Województwa Małopolskiego w obszarze działalności na rzecz rodziny, macierzyństwa, rodzicielstwa, upowszechniania i ochrony praw dziecka</w:t>
      </w:r>
      <w:r w:rsidR="00AF088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14:paraId="3FCD10E9" w14:textId="2918C36E" w:rsidR="00CB41E5" w:rsidRDefault="00CB41E5" w:rsidP="009C24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Szczegółowe informacje związane z projektem znajdują się na stronie:</w:t>
      </w:r>
      <w:r w:rsid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hyperlink r:id="rId8" w:history="1">
        <w:r w:rsidR="00FB124B" w:rsidRPr="00693A56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https://ftrodzinie.pl/projekty</w:t>
        </w:r>
      </w:hyperlink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14:paraId="4584CA3D" w14:textId="1262BEC0" w:rsidR="00FB124B" w:rsidRDefault="00FB124B" w:rsidP="009C24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Udział w projekcie jest bezpłatny</w:t>
      </w:r>
    </w:p>
    <w:p w14:paraId="6607F55D" w14:textId="7A5F5377" w:rsidR="00477610" w:rsidRDefault="00477610" w:rsidP="009C24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 realizowany będzie w okresie od 01.0</w:t>
      </w:r>
      <w:r w:rsidR="00AF088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8</w:t>
      </w: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.2022 roku do 30.11.202</w:t>
      </w:r>
      <w:r w:rsidR="00AF088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</w:t>
      </w:r>
      <w:r w:rsidRPr="00FB12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roku.</w:t>
      </w:r>
    </w:p>
    <w:p w14:paraId="44DA9BC4" w14:textId="7D27BC04" w:rsidR="005D5C8A" w:rsidRPr="00FB124B" w:rsidRDefault="005D5C8A" w:rsidP="009C243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6C14366F" w14:textId="499FD6B7" w:rsidR="00755A08" w:rsidRDefault="00755A08" w:rsidP="00755A08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E7926E6" w14:textId="77777777" w:rsidR="00755A08" w:rsidRPr="00755A08" w:rsidRDefault="00755A08" w:rsidP="00755A08">
      <w:pPr>
        <w:pStyle w:val="Akapitzli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B9824D7" w14:textId="1F772DFF" w:rsidR="00CF5C85" w:rsidRPr="00CF5C85" w:rsidRDefault="00AF0881" w:rsidP="009C24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F5C8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Obszar</w:t>
      </w:r>
      <w:r w:rsidR="00904A41" w:rsidRPr="00CF5C8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realizacji projektu </w:t>
      </w:r>
      <w:r w:rsidRPr="00CF5C8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stanowi</w:t>
      </w:r>
      <w:r w:rsidR="00CF5C85" w:rsidRPr="00CF5C8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ą Poradnie</w:t>
      </w:r>
      <w:r w:rsidR="00CF5C85">
        <w:t xml:space="preserve"> </w:t>
      </w:r>
      <w:r w:rsidR="00CF5C85" w:rsidRPr="00CF5C8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rodzinne w Chrzanowie ul. Mickiewicza 7 i Wadowice ul. Wojtyłów 13.</w:t>
      </w:r>
    </w:p>
    <w:p w14:paraId="348B14CF" w14:textId="6123F5C3" w:rsidR="00CB41E5" w:rsidRPr="00CF5C85" w:rsidRDefault="00CB41E5" w:rsidP="009C24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F5C8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 przewiduje realizację następujących form wsparcia:</w:t>
      </w:r>
    </w:p>
    <w:p w14:paraId="6260F089" w14:textId="0C22E6D1" w:rsidR="00CF5C85" w:rsidRPr="00CF5C85" w:rsidRDefault="00CF5C85" w:rsidP="009C2434">
      <w:pPr>
        <w:pStyle w:val="Akapitzlist"/>
        <w:numPr>
          <w:ilvl w:val="1"/>
          <w:numId w:val="2"/>
        </w:numPr>
        <w:spacing w:after="0" w:line="360" w:lineRule="auto"/>
        <w:jc w:val="both"/>
        <w:rPr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</w:t>
      </w:r>
      <w:r w:rsidRPr="00CF5C8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omoc psychologiczno-pedagogiczna dla dzieci i młodzieży skupiająca się na podnoszeniu kompetencji emocjonalno-społecznych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;</w:t>
      </w:r>
    </w:p>
    <w:p w14:paraId="3242B97A" w14:textId="3F7B7477" w:rsidR="00CF5C85" w:rsidRDefault="00CF5C85" w:rsidP="009C243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</w:t>
      </w:r>
      <w:r w:rsidRPr="00CF5C8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arsztaty wzmacniające kompetencje wychowawcze dla rodziców prowadzone w oparciu o program Szkoły dla rodziców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;</w:t>
      </w:r>
    </w:p>
    <w:p w14:paraId="7E2FD59D" w14:textId="5CEDEB81" w:rsidR="00CF5C85" w:rsidRPr="00CF5C85" w:rsidRDefault="0008620F" w:rsidP="009C243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</w:t>
      </w:r>
      <w:r w:rsidRPr="0008620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arsztaty z komunikacji interpersonalnej w szczególności w </w:t>
      </w:r>
      <w:proofErr w:type="spellStart"/>
      <w:r w:rsidRPr="0008620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diadzie</w:t>
      </w:r>
      <w:proofErr w:type="spellEnd"/>
      <w:r w:rsidRPr="0008620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małżeńskiej lub rodzicielskiej</w:t>
      </w:r>
    </w:p>
    <w:p w14:paraId="4695EC94" w14:textId="77777777" w:rsidR="00855111" w:rsidRDefault="00855111" w:rsidP="009C2434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09D1D8B1" w14:textId="77777777" w:rsidR="00BA3A29" w:rsidRDefault="00CB41E5" w:rsidP="009C24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5511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Niniejszy regulamin określa kryteria rekrutacji oraz uczestnictwa w projekcie.</w:t>
      </w:r>
    </w:p>
    <w:p w14:paraId="593E6132" w14:textId="2E708C21" w:rsidR="00BA3A29" w:rsidRDefault="00BA3A29" w:rsidP="00BA3A2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6567FF2" w14:textId="4F7756B5" w:rsidR="006B42E4" w:rsidRDefault="006B42E4" w:rsidP="00BA3A2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04637E5" w14:textId="77777777" w:rsidR="006B42E4" w:rsidRDefault="006B42E4" w:rsidP="00BA3A29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6613C8C" w14:textId="10DB1360" w:rsidR="00BA3A29" w:rsidRPr="0072675F" w:rsidRDefault="00CB41E5" w:rsidP="0072675F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Rozdział II.</w:t>
      </w:r>
    </w:p>
    <w:p w14:paraId="3F8312C8" w14:textId="26679236" w:rsidR="006B42E4" w:rsidRPr="0072675F" w:rsidRDefault="006B42E4" w:rsidP="0072675F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DEFINICJE ZWIĄZANE Z PROJEKTEM I UCZESTNICTWEM W PROJEKCI</w:t>
      </w:r>
    </w:p>
    <w:p w14:paraId="4B5C9FE0" w14:textId="6FBC6D17" w:rsidR="00BA3A29" w:rsidRPr="0072675F" w:rsidRDefault="00BA3A29" w:rsidP="006B42E4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9C243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§ </w:t>
      </w:r>
      <w:r w:rsidR="006B42E4" w:rsidRPr="009C243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1</w:t>
      </w:r>
    </w:p>
    <w:p w14:paraId="5512BDC6" w14:textId="3B6E261F" w:rsidR="00CB41E5" w:rsidRPr="00BA3A29" w:rsidRDefault="00CB41E5" w:rsidP="00BA3A29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04B1B556" w14:textId="77777777" w:rsidR="00E44D7E" w:rsidRDefault="00CB41E5" w:rsidP="009C24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Projekt – </w:t>
      </w:r>
      <w:r w:rsidR="00477610"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 pod nazwą</w:t>
      </w:r>
      <w:r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„</w:t>
      </w:r>
      <w:r w:rsidR="0008620F" w:rsidRPr="0008620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My dla rodziny, rodzina dla nas. Wspieranie rodzin z uwzględnieniem ich zasobów własnych w powiecie chrzanowskim i wadowickim</w:t>
      </w:r>
      <w:r w:rsidR="00477610"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” zwan</w:t>
      </w:r>
      <w:r w:rsid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y</w:t>
      </w:r>
      <w:r w:rsidR="00477610"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dalszej części Regulaminu „Projektem</w:t>
      </w:r>
      <w:r w:rsidR="006B42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”</w:t>
      </w:r>
      <w:r w:rsidR="00477610"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BA3A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realizowany w ramach otwartego konkursu ofert na realizację zadań</w:t>
      </w:r>
      <w:r w:rsid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publicznych Województwa Małopolskiego w </w:t>
      </w:r>
    </w:p>
    <w:p w14:paraId="71D07549" w14:textId="13FCFB7B" w:rsidR="00E44D7E" w:rsidRDefault="00E44D7E" w:rsidP="00E44D7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0D5CA568" w14:textId="77777777" w:rsidR="00E44D7E" w:rsidRDefault="00E44D7E" w:rsidP="00E44D7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05958D5" w14:textId="59093D54" w:rsidR="00E44D7E" w:rsidRPr="00E44D7E" w:rsidRDefault="00E44D7E" w:rsidP="00E44D7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4D2AA6D" w14:textId="4FB50B90" w:rsidR="00E44D7E" w:rsidRDefault="00CB41E5" w:rsidP="009C243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obszarze działalności na rzecz rodziny, macierzyństwa,</w:t>
      </w:r>
      <w:r w:rsid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rodzicielstwa, </w:t>
      </w:r>
      <w:r w:rsid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</w:p>
    <w:p w14:paraId="4AEFCE16" w14:textId="5A43E16F" w:rsidR="00E44D7E" w:rsidRDefault="00CB41E5" w:rsidP="009C243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upowszechniania i ochrony praw dziecka</w:t>
      </w:r>
      <w:r w:rsidR="0008620F"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14:paraId="1EFD3039" w14:textId="29D2490C" w:rsidR="004334D9" w:rsidRPr="00E44D7E" w:rsidRDefault="00CB41E5" w:rsidP="009C24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Projektodawca</w:t>
      </w:r>
      <w:r w:rsidR="004334D9"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 </w:t>
      </w:r>
      <w:r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podmiot, który złożył wniosek o dofinansowanie projektu oraz którego projekt</w:t>
      </w:r>
      <w:r w:rsidR="004334D9"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wybrano do dofinansowania,</w:t>
      </w:r>
      <w:r w:rsidR="004334D9"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pozostający stroną umowy o dofinansowanie projektu podpisanej z</w:t>
      </w:r>
      <w:r w:rsidR="004334D9"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44D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Instytucją Pośredniczącą.</w:t>
      </w:r>
    </w:p>
    <w:p w14:paraId="72F5804E" w14:textId="6EB90DB9" w:rsidR="00CB41E5" w:rsidRPr="004334D9" w:rsidRDefault="00CB41E5" w:rsidP="009C24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Biuro Projektu</w:t>
      </w:r>
      <w:r w:rsidR="006B42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mieści się pod adresem: </w:t>
      </w:r>
      <w:r w:rsidR="004334D9"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Poradnia specjalistyczna Fundacji Towarzyszenia Rodzinie</w:t>
      </w:r>
      <w:r w:rsid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="004334D9"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ul. Faustyny 70</w:t>
      </w:r>
      <w:r w:rsid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30-608 </w:t>
      </w:r>
      <w:r w:rsidR="00AD4B71"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Kraków</w:t>
      </w:r>
    </w:p>
    <w:p w14:paraId="1293FEC4" w14:textId="2BD52903" w:rsidR="004334D9" w:rsidRDefault="00CB41E5" w:rsidP="009C24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Instytucja Pośrednicząca</w:t>
      </w:r>
      <w:r w:rsid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 </w:t>
      </w: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IP</w:t>
      </w:r>
      <w:r w:rsid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 </w:t>
      </w: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instytucja nadzorująca prawidłową realizację projektu oraz</w:t>
      </w:r>
      <w:r w:rsid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przyznająca środki na jego realizację – Województwo Małopolskie z siedzibą przy ul. Basztowej</w:t>
      </w:r>
      <w:r w:rsid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22, 31-156 Kraków.</w:t>
      </w:r>
    </w:p>
    <w:p w14:paraId="44E85256" w14:textId="4C1881EA" w:rsidR="00AD4B71" w:rsidRPr="0072675F" w:rsidRDefault="00CB41E5" w:rsidP="009C24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Wniosek o dofinansowanie – dokument przedkładany przez Projektodawcę do IP w celu</w:t>
      </w:r>
      <w:r w:rsid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334D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uzyskania środków finansowych na realizację Projektu</w:t>
      </w:r>
    </w:p>
    <w:p w14:paraId="69CE34EF" w14:textId="77777777" w:rsidR="0072675F" w:rsidRPr="009A01CE" w:rsidRDefault="0072675F" w:rsidP="009A01CE">
      <w:pPr>
        <w:spacing w:after="0" w:line="48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2A870EA" w14:textId="4B3B67F4" w:rsidR="00AD4B71" w:rsidRPr="009C2434" w:rsidRDefault="00AD4B71" w:rsidP="009C2434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§ 2</w:t>
      </w:r>
    </w:p>
    <w:p w14:paraId="16F63EFB" w14:textId="23A7558F" w:rsidR="002058CC" w:rsidRPr="009C2434" w:rsidRDefault="00CB41E5" w:rsidP="009C24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Uczestnik Projektu</w:t>
      </w:r>
      <w:r w:rsidR="009252E7"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 </w:t>
      </w:r>
      <w:r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osoba fizyczna,</w:t>
      </w:r>
      <w:r w:rsidR="00FD712A"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osoba zakwalifikowana do udziału w projekcie zgodnie z zasadami określonymi w niniejszym regulaminie, która skorzystała z bezpośredniego wsparcia w ramach projektu, to znaczy wsparcia, na które</w:t>
      </w:r>
      <w:r w:rsidR="00FD712A" w:rsidRPr="00AD4B71">
        <w:rPr>
          <w:rFonts w:eastAsia="Times New Roman"/>
          <w:color w:val="000000"/>
          <w:sz w:val="27"/>
          <w:szCs w:val="27"/>
          <w:lang w:eastAsia="pl-PL"/>
        </w:rPr>
        <w:t xml:space="preserve"> </w:t>
      </w:r>
      <w:r w:rsidR="00FD712A"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zostały przeznaczone określone środki, prowadzące do uzyskania przez daną osobę</w:t>
      </w:r>
      <w:r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FD712A"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korzyści (np. </w:t>
      </w:r>
      <w:r w:rsidR="0008620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podnoszenie </w:t>
      </w:r>
      <w:r w:rsidR="00FD712A"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kompetencji </w:t>
      </w:r>
      <w:r w:rsidR="0008620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wychowawczych rodziców</w:t>
      </w:r>
      <w:r w:rsidR="00FD712A" w:rsidRPr="00AD4B7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="0008620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08620F"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podnoszenie kompetencji komunikacyjnych w rodzinie</w:t>
      </w:r>
      <w:r w:rsidR="002058CC"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="00FD712A"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wzmocnienie</w:t>
      </w:r>
      <w:r w:rsidR="002058CC"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/ poprawa kompetencji emocjonalno-społeczne dzieci i młodzieży</w:t>
      </w:r>
      <w:r w:rsidR="00FD712A"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</w:t>
      </w:r>
      <w:r w:rsid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</w:p>
    <w:p w14:paraId="370D4447" w14:textId="77777777" w:rsidR="009C2434" w:rsidRDefault="009C2434" w:rsidP="009C24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14F94B6" w14:textId="77777777" w:rsidR="009C2434" w:rsidRDefault="009C2434" w:rsidP="009C24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1407E20" w14:textId="77777777" w:rsidR="009C2434" w:rsidRDefault="009C2434" w:rsidP="009C24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7F3D9D1" w14:textId="77777777" w:rsidR="009C2434" w:rsidRDefault="009C2434" w:rsidP="009C24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7C66421" w14:textId="77777777" w:rsidR="009C2434" w:rsidRDefault="009252E7" w:rsidP="009C2434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Grupą docelową Projektu będ</w:t>
      </w:r>
      <w:r w:rsidR="002058CC"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zie młodzież i dzieci oraz rodziny z obszarów miejsko-wiejskich i wiejskich w powiecie chrzanowskim, wadowickim.</w:t>
      </w:r>
    </w:p>
    <w:p w14:paraId="26282ADD" w14:textId="0BC24B10" w:rsidR="00BA7A55" w:rsidRPr="009C2434" w:rsidRDefault="00BA7A55" w:rsidP="009C2434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Projektodawca zastrzega sobie prawo takiego doboru Uczestników projektu spełniających kryteria zawarte w </w:t>
      </w:r>
      <w:proofErr w:type="spellStart"/>
      <w:r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ppkt</w:t>
      </w:r>
      <w:proofErr w:type="spellEnd"/>
      <w:r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 a, aby możliwe było zrealizowanie określonych we wniosku o</w:t>
      </w:r>
      <w:r w:rsidRPr="009C24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dofinansowanie rezultatów i wskaźników</w:t>
      </w:r>
    </w:p>
    <w:p w14:paraId="05E98EEC" w14:textId="3617E341" w:rsidR="009252E7" w:rsidRDefault="009252E7" w:rsidP="009C24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Dokumenty rekrutacyjne – dokumenty stanowiące załączniki nr </w:t>
      </w:r>
      <w:r w:rsidR="00BA7A55"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</w:t>
      </w:r>
      <w:r w:rsidR="006A4CE5"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 </w:t>
      </w:r>
      <w:r w:rsidR="00BA7A55"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</w:t>
      </w:r>
      <w:r w:rsidR="006A4CE5"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niniejszego Regulaminu, potwierdzające wyrażenie woli przystąpienia do projektu, spełnienia</w:t>
      </w:r>
      <w:r w:rsidR="006A4CE5"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warunków uczestnictwa, akceptację obowiązków wynikających z udziału w projekcie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oraz zgodę na przetwarzanie danych osobowych w zakresie</w:t>
      </w:r>
      <w:r w:rsidR="006A4CE5"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niezbędnym do realizacji</w:t>
      </w:r>
      <w:r w:rsidR="006A4CE5"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projektu.</w:t>
      </w:r>
    </w:p>
    <w:p w14:paraId="0809DEE4" w14:textId="77777777" w:rsidR="00BA7A55" w:rsidRPr="00BA7A55" w:rsidRDefault="00BA7A55" w:rsidP="00BA7A55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699DD197" w14:textId="77777777" w:rsidR="006A4CE5" w:rsidRPr="00BA7A55" w:rsidRDefault="006A4CE5" w:rsidP="00BA7A55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002004CC" w14:textId="39FAE7DD" w:rsidR="00CB41E5" w:rsidRPr="0072675F" w:rsidRDefault="00CB41E5" w:rsidP="006A4CE5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Rozdział III.</w:t>
      </w:r>
    </w:p>
    <w:p w14:paraId="6764BE14" w14:textId="77777777" w:rsidR="00CB41E5" w:rsidRPr="0072675F" w:rsidRDefault="00CB41E5" w:rsidP="006A4CE5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REKRUTACJA I PRZYJMOWANIE ZGŁOSZEŃ</w:t>
      </w:r>
    </w:p>
    <w:p w14:paraId="1EDCF969" w14:textId="667E728F" w:rsidR="00CB41E5" w:rsidRPr="0072675F" w:rsidRDefault="00CB41E5" w:rsidP="006A4CE5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§1.</w:t>
      </w:r>
    </w:p>
    <w:p w14:paraId="1BFDB696" w14:textId="77777777" w:rsidR="006A4CE5" w:rsidRPr="00CB41E5" w:rsidRDefault="006A4CE5" w:rsidP="009C243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F3D7FAB" w14:textId="77777777" w:rsidR="00E52A32" w:rsidRDefault="00CB41E5" w:rsidP="009C2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Rekrutacja prowadzona będzie</w:t>
      </w:r>
      <w:r w:rsidR="00E52A32"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siedzibie Fundacji Towarzyszenia Rodzinie; ul. Faustyny 70, 30-608 Kraków, oraz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telefonicznie pod numerem </w:t>
      </w:r>
      <w:r w:rsidR="008D3400"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780 169</w:t>
      </w:r>
      <w:r w:rsid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="008D3400"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179</w:t>
      </w:r>
      <w:r w:rsidR="00E52A32"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;</w:t>
      </w:r>
    </w:p>
    <w:p w14:paraId="2F6B486E" w14:textId="6FBB33A8" w:rsidR="00E44D7E" w:rsidRPr="009C2434" w:rsidRDefault="00CB41E5" w:rsidP="00E44D7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Wzory dokumentów, druków i formularzy są dostępne w biurze projektu oraz na stronie</w:t>
      </w:r>
      <w:r w:rsidR="008D3400"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internetowej: </w:t>
      </w:r>
      <w:hyperlink r:id="rId9" w:history="1">
        <w:r w:rsidR="00E44D7E" w:rsidRPr="001679EA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https://ftrodzinie.pl/projekty</w:t>
        </w:r>
      </w:hyperlink>
    </w:p>
    <w:p w14:paraId="6507B9BC" w14:textId="77777777" w:rsidR="00E52A32" w:rsidRDefault="00CB41E5" w:rsidP="009C2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skład dokumentów rekrutacyjnych wchodzą:</w:t>
      </w:r>
    </w:p>
    <w:p w14:paraId="156FD801" w14:textId="77777777" w:rsidR="00E52A32" w:rsidRDefault="00CB41E5" w:rsidP="009C2434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Formularz rekrutacyjny,</w:t>
      </w:r>
    </w:p>
    <w:p w14:paraId="1CA325D1" w14:textId="77777777" w:rsidR="00E52A32" w:rsidRDefault="00CB41E5" w:rsidP="009C2434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Oświadczenie o wyrażeniu zgody na przetwarzanie danych osobowych</w:t>
      </w:r>
    </w:p>
    <w:p w14:paraId="1A983DC3" w14:textId="77777777" w:rsidR="009C2434" w:rsidRDefault="009C2434" w:rsidP="009C243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C990E56" w14:textId="77777777" w:rsidR="009C2434" w:rsidRDefault="009C2434" w:rsidP="009C243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86FE318" w14:textId="5D8619CF" w:rsidR="00E52A32" w:rsidRDefault="00CB41E5" w:rsidP="009C2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Kandydaci na uczestników Projektu składają dokumenty rekrutacyjne u specjalistów, najpóźniej</w:t>
      </w:r>
      <w:r w:rsid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dniu pierwszego spotkania.</w:t>
      </w:r>
    </w:p>
    <w:p w14:paraId="00B7B201" w14:textId="3CCD7502" w:rsidR="00E52A32" w:rsidRDefault="00E52A32" w:rsidP="009C2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Wypełnienie i podpisanie dokumentów rekrutacyjnych jest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jednoznaczne z akceptacją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warunków udziału w projekcie i oznacza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wyrażenie woli przystąpienia do projektu,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potwierdzenie spełnienia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warunków uczestnictwa, zgodę na przetwarzanie danych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osobowych w zakresie niezbędnym do realizacji projektu oraz akceptację obowiązków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E52A3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wynikających z udziału w projekcie</w:t>
      </w:r>
    </w:p>
    <w:p w14:paraId="31DD80D2" w14:textId="77777777" w:rsidR="00E52A32" w:rsidRDefault="00E52A32" w:rsidP="009C2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Uczestnik ponosi odpowiedzialność w przypadku złożenia oświadczeń niezgodnie z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prawdą.</w:t>
      </w:r>
    </w:p>
    <w:p w14:paraId="324EDB1E" w14:textId="77777777" w:rsidR="005D39E5" w:rsidRDefault="00E52A32" w:rsidP="009C2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Brak akceptacji warunków uczestnictwa wyklucza możliwość przystąpienia do projekt</w:t>
      </w:r>
    </w:p>
    <w:p w14:paraId="0135E403" w14:textId="30098768" w:rsidR="00CB41E5" w:rsidRPr="005D39E5" w:rsidRDefault="00CB41E5" w:rsidP="009C24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ramach projektu obowiązuje wymóg sporządzenia dokumentów rekrutacyjnych w języku</w:t>
      </w:r>
      <w:r w:rsid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polskim.</w:t>
      </w:r>
    </w:p>
    <w:p w14:paraId="602F6904" w14:textId="77777777" w:rsidR="005D39E5" w:rsidRPr="009C2434" w:rsidRDefault="005D39E5" w:rsidP="009C2434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F90EFF4" w14:textId="77777777" w:rsidR="005D39E5" w:rsidRDefault="005D39E5" w:rsidP="005D39E5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1DF8F33E" w14:textId="443EBB98" w:rsidR="005D39E5" w:rsidRDefault="00CB41E5" w:rsidP="009C2434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72675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§2.</w:t>
      </w:r>
    </w:p>
    <w:p w14:paraId="35AF84AB" w14:textId="77777777" w:rsidR="009C2434" w:rsidRPr="009C2434" w:rsidRDefault="009C2434" w:rsidP="009C2434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06205100" w14:textId="74FBBD2E" w:rsidR="00CB41E5" w:rsidRPr="005D39E5" w:rsidRDefault="00CB41E5" w:rsidP="009C24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Rekrutacja ma charakter otwarty, powszechny wobec wszystkich osób, które spełniają</w:t>
      </w:r>
      <w:r w:rsid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wymagania zapisane w Rozdziale II, § 2 pkt. 1.</w:t>
      </w:r>
    </w:p>
    <w:p w14:paraId="02A6B2CB" w14:textId="420F9497" w:rsidR="004853FB" w:rsidRPr="009C2434" w:rsidRDefault="00CB41E5" w:rsidP="009C24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Warunkiem niezbędnym do udziału w rekrutacji jest spełnienie</w:t>
      </w:r>
      <w:r w:rsid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wymaganych kryteriów oraz</w:t>
      </w:r>
      <w:r w:rsid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złożenie poprawnie wypełnionych dokumentów, o których mowa w Rozdziale III § 1 pkt.3.</w:t>
      </w:r>
    </w:p>
    <w:p w14:paraId="14C371A9" w14:textId="4BCC1857" w:rsidR="00CB41E5" w:rsidRPr="005D39E5" w:rsidRDefault="00CB41E5" w:rsidP="009C24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Lista rezerwowa zostanie utworzona w przypadku zgłoszenia się liczby Kandydatów</w:t>
      </w:r>
      <w:r w:rsid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5D39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przekraczającej przyznany limit.</w:t>
      </w:r>
    </w:p>
    <w:p w14:paraId="40F4BD01" w14:textId="4C3945BE" w:rsidR="00CB41E5" w:rsidRPr="004617AD" w:rsidRDefault="00CB41E5" w:rsidP="009C24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Złożenie dokumentów nie jest jednoznaczne z zakwalifikowaniem Kandydata do udziału w</w:t>
      </w:r>
      <w:r w:rsidR="004617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4617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Projekcie.</w:t>
      </w:r>
    </w:p>
    <w:p w14:paraId="0803A888" w14:textId="3987B0F0" w:rsidR="00CB41E5" w:rsidRPr="00CB41E5" w:rsidRDefault="00CB41E5" w:rsidP="009C24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B41E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Złożone dokumenty rekrutacyjne nie podlegają zwrotowi.</w:t>
      </w:r>
    </w:p>
    <w:p w14:paraId="6DE7BF90" w14:textId="42530BEA" w:rsidR="002B007A" w:rsidRDefault="002B007A" w:rsidP="002B007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06FCEDAC" w14:textId="77777777" w:rsidR="004853FB" w:rsidRPr="002B007A" w:rsidRDefault="004853FB" w:rsidP="002B007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5D8DE6BB" w14:textId="77777777" w:rsidR="002B007A" w:rsidRPr="002B007A" w:rsidRDefault="00CB41E5" w:rsidP="002B007A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2B007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Rozdział IV.</w:t>
      </w:r>
    </w:p>
    <w:p w14:paraId="50102801" w14:textId="77777777" w:rsidR="009C2434" w:rsidRDefault="00CB41E5" w:rsidP="009C2434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9C243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PRAWA I OBOWIĄZNKI UCZESTNIKA PROJEKTU</w:t>
      </w:r>
    </w:p>
    <w:p w14:paraId="6DE7065C" w14:textId="5818F231" w:rsidR="00CB41E5" w:rsidRPr="009C2434" w:rsidRDefault="00CB41E5" w:rsidP="009C2434">
      <w:pPr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9C243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§ 1</w:t>
      </w:r>
    </w:p>
    <w:p w14:paraId="47E3E3B3" w14:textId="77777777" w:rsidR="009C2434" w:rsidRPr="009C2434" w:rsidRDefault="009C2434" w:rsidP="009C2434">
      <w:pPr>
        <w:pStyle w:val="Akapitzlist"/>
        <w:spacing w:after="0" w:line="360" w:lineRule="auto"/>
        <w:ind w:left="144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26E5A561" w14:textId="77777777" w:rsidR="00DA2207" w:rsidRDefault="00DA2207" w:rsidP="009C24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Uczestnicy Projektu</w:t>
      </w:r>
      <w:r w:rsidR="00827B30" w:rsidRPr="00DA2207">
        <w:rPr>
          <w:rFonts w:eastAsia="Times New Roman"/>
          <w:color w:val="000000"/>
          <w:sz w:val="27"/>
          <w:szCs w:val="27"/>
          <w:lang w:eastAsia="pl-PL"/>
        </w:rPr>
        <w:t xml:space="preserve"> </w:t>
      </w:r>
      <w:r w:rsidR="00827B30" w:rsidRPr="00DA220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mają prawo do otrzymywania od Projektodawcy na bieżąco wszelkich informacji</w:t>
      </w:r>
      <w:r w:rsidRPr="00DA220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827B30" w:rsidRPr="00DA220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mających wpływ na ich udział w Projekcie</w:t>
      </w:r>
    </w:p>
    <w:p w14:paraId="501B35DF" w14:textId="2D68C1F5" w:rsidR="00CB41E5" w:rsidRPr="00DA2207" w:rsidRDefault="00CB41E5" w:rsidP="009C24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220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Każdy Uczestnik zobowiązuje się do:</w:t>
      </w:r>
    </w:p>
    <w:p w14:paraId="647C6690" w14:textId="77777777" w:rsidR="003866E4" w:rsidRDefault="00CB41E5" w:rsidP="009C24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zapoznania i przestrzegania niniejszego Regulaminu,</w:t>
      </w:r>
    </w:p>
    <w:p w14:paraId="5E0E55A0" w14:textId="77777777" w:rsidR="003866E4" w:rsidRDefault="00CB41E5" w:rsidP="009C24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złożenia podpisanych wymaganych dokumentów rekrutacyjnych,</w:t>
      </w:r>
    </w:p>
    <w:p w14:paraId="040AF024" w14:textId="77777777" w:rsidR="003866E4" w:rsidRDefault="00CB41E5" w:rsidP="009C24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uczestniczenia w spotkaniach, a także potwierdzenia uczestnictwa własnoręcznym czytelnym</w:t>
      </w:r>
      <w:r w:rsid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podpisem na liście obecności oraz innych dokumentach niezbędnych do pełnej realizacji Projektu,</w:t>
      </w:r>
    </w:p>
    <w:p w14:paraId="6D0643D5" w14:textId="77777777" w:rsidR="00DA2207" w:rsidRDefault="00CB41E5" w:rsidP="009C24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wypełnienia ankiet i innych dokumentów związanych z realizacją Projektu i monitoringiem jego</w:t>
      </w:r>
      <w:r w:rsid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3866E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późniejszych rezultatów</w:t>
      </w:r>
    </w:p>
    <w:p w14:paraId="1ECD5ECE" w14:textId="2379CB54" w:rsidR="00DA2207" w:rsidRPr="00DA2207" w:rsidRDefault="00DA2207" w:rsidP="009C24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A220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przypadku zmiany lub pojawienia się dodatkowych dokumentów wymaganych od Uczestników zobowiązani są oni dostarczyć ww. dokumenty w trybie i terminie ustalonym z Projektodawcą</w:t>
      </w:r>
    </w:p>
    <w:p w14:paraId="383F6545" w14:textId="5F60C75F" w:rsidR="00DA2207" w:rsidRPr="00DA2207" w:rsidRDefault="00DA2207" w:rsidP="00DA2207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6C24382" w14:textId="02CEC50F" w:rsidR="00DA2207" w:rsidRDefault="00DA2207" w:rsidP="009A01CE">
      <w:pPr>
        <w:spacing w:after="0" w:line="360" w:lineRule="auto"/>
        <w:rPr>
          <w:noProof/>
          <w:bdr w:val="none" w:sz="0" w:space="0" w:color="auto" w:frame="1"/>
        </w:rPr>
      </w:pPr>
    </w:p>
    <w:p w14:paraId="516A8A5E" w14:textId="1BBF611E" w:rsidR="009C2434" w:rsidRDefault="009C2434" w:rsidP="009A01CE">
      <w:pPr>
        <w:spacing w:after="0" w:line="360" w:lineRule="auto"/>
        <w:rPr>
          <w:noProof/>
          <w:bdr w:val="none" w:sz="0" w:space="0" w:color="auto" w:frame="1"/>
        </w:rPr>
      </w:pPr>
    </w:p>
    <w:p w14:paraId="17FD7419" w14:textId="715BADC8" w:rsidR="009C2434" w:rsidRDefault="009C2434" w:rsidP="009A01CE">
      <w:pPr>
        <w:spacing w:after="0" w:line="360" w:lineRule="auto"/>
        <w:rPr>
          <w:noProof/>
          <w:bdr w:val="none" w:sz="0" w:space="0" w:color="auto" w:frame="1"/>
        </w:rPr>
      </w:pPr>
    </w:p>
    <w:p w14:paraId="6526D587" w14:textId="1DDA9042" w:rsidR="009C2434" w:rsidRDefault="009C2434" w:rsidP="009A01CE">
      <w:pPr>
        <w:spacing w:after="0" w:line="360" w:lineRule="auto"/>
        <w:rPr>
          <w:noProof/>
          <w:bdr w:val="none" w:sz="0" w:space="0" w:color="auto" w:frame="1"/>
        </w:rPr>
      </w:pPr>
    </w:p>
    <w:p w14:paraId="64DD0340" w14:textId="0DD28ED6" w:rsidR="009C2434" w:rsidRDefault="009C2434" w:rsidP="009A01CE">
      <w:pPr>
        <w:spacing w:after="0" w:line="360" w:lineRule="auto"/>
        <w:rPr>
          <w:noProof/>
          <w:bdr w:val="none" w:sz="0" w:space="0" w:color="auto" w:frame="1"/>
        </w:rPr>
      </w:pPr>
    </w:p>
    <w:p w14:paraId="61BE6063" w14:textId="77777777" w:rsidR="009C2434" w:rsidRPr="009A01CE" w:rsidRDefault="009C2434" w:rsidP="009A01CE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B6C62B3" w14:textId="77777777" w:rsidR="00DA2207" w:rsidRDefault="00DA2207" w:rsidP="003866E4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0FCA5BF5" w14:textId="77777777" w:rsidR="009C2434" w:rsidRDefault="009C2434" w:rsidP="003866E4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149E6EEB" w14:textId="28E261B0" w:rsidR="003866E4" w:rsidRPr="003866E4" w:rsidRDefault="00CB41E5" w:rsidP="003866E4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Rozdział V.</w:t>
      </w:r>
    </w:p>
    <w:p w14:paraId="5358489D" w14:textId="1D11E93E" w:rsidR="00CB41E5" w:rsidRPr="003866E4" w:rsidRDefault="00CB41E5" w:rsidP="003866E4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86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ZASADY REZYGNACJI Z UDZIAŁU W POJEKCIE</w:t>
      </w:r>
    </w:p>
    <w:p w14:paraId="532DA805" w14:textId="77777777" w:rsidR="003866E4" w:rsidRPr="003866E4" w:rsidRDefault="003866E4" w:rsidP="003866E4">
      <w:pPr>
        <w:pStyle w:val="Akapitzlist"/>
        <w:spacing w:after="0" w:line="36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CE68F3D" w14:textId="0E70B7C5" w:rsidR="00CB41E5" w:rsidRPr="00FB337E" w:rsidRDefault="00CB41E5" w:rsidP="009C24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Decyzje o zakończeniu udziału w projekcie może podjąć </w:t>
      </w:r>
      <w:r w:rsidR="00FB337E"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</w:t>
      </w:r>
      <w:r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czestnik </w:t>
      </w:r>
      <w:r w:rsidR="00FB337E"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Projektu </w:t>
      </w:r>
      <w:r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samodzielnie.</w:t>
      </w:r>
    </w:p>
    <w:p w14:paraId="1C0D9953" w14:textId="77777777" w:rsidR="00FB337E" w:rsidRDefault="00FB337E" w:rsidP="00FB337E">
      <w:pPr>
        <w:pStyle w:val="Akapitzlist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7BFEFFB7" w14:textId="77777777" w:rsidR="00EB2673" w:rsidRDefault="00CB41E5" w:rsidP="00EB2673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FB33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Rozdział VI.</w:t>
      </w:r>
    </w:p>
    <w:p w14:paraId="36648D88" w14:textId="00A51BAE" w:rsidR="00CB41E5" w:rsidRDefault="00CB41E5" w:rsidP="00EB2673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FB337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POSTANOWIENIA KOŃCOWE</w:t>
      </w:r>
    </w:p>
    <w:p w14:paraId="5923808E" w14:textId="77777777" w:rsidR="00EB2673" w:rsidRPr="00FB337E" w:rsidRDefault="00EB2673" w:rsidP="00EB2673">
      <w:pPr>
        <w:pStyle w:val="Akapitzlist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7A1B81FD" w14:textId="5478BCB9" w:rsidR="007541AF" w:rsidRPr="00016DBB" w:rsidRDefault="00CB41E5" w:rsidP="00016DB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sprawach nieuregulowanych Regulaminem decyduje</w:t>
      </w:r>
      <w:r w:rsidR="007541A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FB337E" w:rsidRPr="00BA7A5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Projektodawca</w:t>
      </w:r>
      <w:r w:rsidR="00FB337E"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Pr="00FB337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realizujący projekt.</w:t>
      </w:r>
    </w:p>
    <w:p w14:paraId="43D4BDD0" w14:textId="0C642CE8" w:rsidR="00FF1729" w:rsidRDefault="00FF1729" w:rsidP="007541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Projektodawca</w:t>
      </w:r>
      <w:r w:rsidRPr="00FF1729">
        <w:rPr>
          <w:rFonts w:eastAsia="Times New Roman"/>
          <w:color w:val="000000"/>
          <w:sz w:val="27"/>
          <w:szCs w:val="27"/>
          <w:lang w:eastAsia="pl-PL"/>
        </w:rPr>
        <w:t xml:space="preserve"> </w:t>
      </w:r>
      <w:r w:rsidR="00CB41E5"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zastrzega sobie prawo dokonania zmian treści Regulaminu.</w:t>
      </w:r>
    </w:p>
    <w:p w14:paraId="30877109" w14:textId="77777777" w:rsidR="00FF1729" w:rsidRDefault="00FF1729" w:rsidP="007541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Projektodawca</w:t>
      </w:r>
      <w:r w:rsidRPr="00FF1729">
        <w:rPr>
          <w:rFonts w:eastAsia="Times New Roman"/>
          <w:color w:val="000000"/>
          <w:sz w:val="27"/>
          <w:szCs w:val="27"/>
          <w:lang w:eastAsia="pl-PL"/>
        </w:rPr>
        <w:t xml:space="preserve"> </w:t>
      </w: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zastrzega sobie prawo skreślenia Uczestnika Projektu z listy uczestników w przypadku naruszenia przez Uczestnika/</w:t>
      </w:r>
      <w:proofErr w:type="spellStart"/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czkę</w:t>
      </w:r>
      <w:proofErr w:type="spellEnd"/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niniejszego Regulamin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</w:t>
      </w:r>
    </w:p>
    <w:p w14:paraId="202B56AB" w14:textId="13E360E0" w:rsidR="005D5C8A" w:rsidRDefault="00CB41E5" w:rsidP="007541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Regulamin dostępny jest w Biurze projektu i na </w:t>
      </w:r>
      <w:r w:rsid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</w:t>
      </w:r>
      <w:r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tronie internetowej</w:t>
      </w:r>
    </w:p>
    <w:p w14:paraId="2C97D0FF" w14:textId="77777777" w:rsidR="005D5C8A" w:rsidRDefault="00CB41E5" w:rsidP="007541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Decyzje </w:t>
      </w:r>
      <w:r w:rsidR="005D5C8A" w:rsidRPr="00FF172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Projektodawc</w:t>
      </w:r>
      <w:r w:rsid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y</w:t>
      </w: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są ostateczne i nie przysługuje od nich odwołanie.</w:t>
      </w:r>
    </w:p>
    <w:p w14:paraId="2E62A67F" w14:textId="42575D01" w:rsidR="005D5C8A" w:rsidRPr="005D5C8A" w:rsidRDefault="005D5C8A" w:rsidP="007541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Ogólny nadzór nad realizacją Projektu, a także rozstrzyganie spraw nieuregulowanych niniejszym Regulaminem należy do Koordynatora Projektu</w:t>
      </w:r>
    </w:p>
    <w:p w14:paraId="019A1011" w14:textId="28D1E97D" w:rsidR="00CB075E" w:rsidRPr="005D5C8A" w:rsidRDefault="00CB41E5" w:rsidP="007541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Regulamin wchodzi w życie z dniem 1 sierpnia 202</w:t>
      </w:r>
      <w:r w:rsid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</w:t>
      </w:r>
      <w:r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r.</w:t>
      </w:r>
      <w:r w:rsid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5D5C8A"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 i obowiązuje w całym okresie</w:t>
      </w:r>
      <w:r w:rsid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 w:rsidR="005D5C8A" w:rsidRP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realizacji projektu</w:t>
      </w:r>
      <w:r w:rsidR="005D5C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</w:t>
      </w:r>
    </w:p>
    <w:sectPr w:rsidR="00CB075E" w:rsidRPr="005D5C8A" w:rsidSect="00016D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87FD" w14:textId="77777777" w:rsidR="00AD023F" w:rsidRDefault="00AD023F" w:rsidP="006A625F">
      <w:pPr>
        <w:spacing w:after="0" w:line="240" w:lineRule="auto"/>
      </w:pPr>
      <w:r>
        <w:separator/>
      </w:r>
    </w:p>
  </w:endnote>
  <w:endnote w:type="continuationSeparator" w:id="0">
    <w:p w14:paraId="2B9C1DA5" w14:textId="77777777" w:rsidR="00AD023F" w:rsidRDefault="00AD023F" w:rsidP="006A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6E19" w14:textId="77777777" w:rsidR="00AD023F" w:rsidRDefault="00AD023F" w:rsidP="006A625F">
      <w:pPr>
        <w:spacing w:after="0" w:line="240" w:lineRule="auto"/>
      </w:pPr>
      <w:r>
        <w:separator/>
      </w:r>
    </w:p>
  </w:footnote>
  <w:footnote w:type="continuationSeparator" w:id="0">
    <w:p w14:paraId="226AF02F" w14:textId="77777777" w:rsidR="00AD023F" w:rsidRDefault="00AD023F" w:rsidP="006A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23F3" w14:textId="29B8D484" w:rsidR="006A625F" w:rsidRPr="006A625F" w:rsidRDefault="006A625F" w:rsidP="006A625F">
    <w:pPr>
      <w:pStyle w:val="Nagwek"/>
    </w:pPr>
    <w:r>
      <w:rPr>
        <w:rFonts w:ascii="Arial" w:hAnsi="Arial" w:cs="Arial"/>
        <w:noProof/>
        <w:color w:val="000000"/>
        <w:sz w:val="27"/>
        <w:szCs w:val="27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32BD989B" wp14:editId="4FF64EE9">
          <wp:simplePos x="0" y="0"/>
          <wp:positionH relativeFrom="page">
            <wp:posOffset>2570480</wp:posOffset>
          </wp:positionH>
          <wp:positionV relativeFrom="paragraph">
            <wp:posOffset>-313055</wp:posOffset>
          </wp:positionV>
          <wp:extent cx="4790060" cy="968375"/>
          <wp:effectExtent l="0" t="0" r="0" b="317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50"/>
                  <a:stretch/>
                </pic:blipFill>
                <pic:spPr bwMode="auto">
                  <a:xfrm>
                    <a:off x="0" y="0"/>
                    <a:ext cx="479006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00E477E" wp14:editId="4C2D1ED5">
          <wp:simplePos x="0" y="0"/>
          <wp:positionH relativeFrom="column">
            <wp:posOffset>-351155</wp:posOffset>
          </wp:positionH>
          <wp:positionV relativeFrom="paragraph">
            <wp:posOffset>-320040</wp:posOffset>
          </wp:positionV>
          <wp:extent cx="2146935" cy="891540"/>
          <wp:effectExtent l="0" t="0" r="5715" b="3810"/>
          <wp:wrapTight wrapText="bothSides">
            <wp:wrapPolygon edited="0">
              <wp:start x="0" y="0"/>
              <wp:lineTo x="0" y="21231"/>
              <wp:lineTo x="21466" y="21231"/>
              <wp:lineTo x="2146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C77"/>
    <w:multiLevelType w:val="hybridMultilevel"/>
    <w:tmpl w:val="4A5AE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A84"/>
    <w:multiLevelType w:val="hybridMultilevel"/>
    <w:tmpl w:val="0C988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A81"/>
    <w:multiLevelType w:val="hybridMultilevel"/>
    <w:tmpl w:val="E72E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70324"/>
    <w:multiLevelType w:val="hybridMultilevel"/>
    <w:tmpl w:val="389E9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3EC"/>
    <w:multiLevelType w:val="hybridMultilevel"/>
    <w:tmpl w:val="146CC4FA"/>
    <w:lvl w:ilvl="0" w:tplc="598487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4A8F"/>
    <w:multiLevelType w:val="hybridMultilevel"/>
    <w:tmpl w:val="9A7055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A06EC"/>
    <w:multiLevelType w:val="hybridMultilevel"/>
    <w:tmpl w:val="26B8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20D880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7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BA0596"/>
    <w:multiLevelType w:val="hybridMultilevel"/>
    <w:tmpl w:val="B4B8A74C"/>
    <w:lvl w:ilvl="0" w:tplc="97FE6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F22C4"/>
    <w:multiLevelType w:val="hybridMultilevel"/>
    <w:tmpl w:val="5860F0BE"/>
    <w:lvl w:ilvl="0" w:tplc="63AC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330387"/>
    <w:multiLevelType w:val="hybridMultilevel"/>
    <w:tmpl w:val="F35CA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7A35"/>
    <w:multiLevelType w:val="hybridMultilevel"/>
    <w:tmpl w:val="4A5AE2B8"/>
    <w:lvl w:ilvl="0" w:tplc="FF12D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E308F"/>
    <w:multiLevelType w:val="hybridMultilevel"/>
    <w:tmpl w:val="E03AD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10FC4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134403">
    <w:abstractNumId w:val="3"/>
  </w:num>
  <w:num w:numId="2" w16cid:durableId="1680349490">
    <w:abstractNumId w:val="6"/>
  </w:num>
  <w:num w:numId="3" w16cid:durableId="1671256591">
    <w:abstractNumId w:val="4"/>
  </w:num>
  <w:num w:numId="4" w16cid:durableId="884028507">
    <w:abstractNumId w:val="8"/>
  </w:num>
  <w:num w:numId="5" w16cid:durableId="2052070982">
    <w:abstractNumId w:val="2"/>
  </w:num>
  <w:num w:numId="6" w16cid:durableId="418067385">
    <w:abstractNumId w:val="11"/>
  </w:num>
  <w:num w:numId="7" w16cid:durableId="705567789">
    <w:abstractNumId w:val="0"/>
  </w:num>
  <w:num w:numId="8" w16cid:durableId="1487013477">
    <w:abstractNumId w:val="12"/>
  </w:num>
  <w:num w:numId="9" w16cid:durableId="125006019">
    <w:abstractNumId w:val="7"/>
  </w:num>
  <w:num w:numId="10" w16cid:durableId="1721172939">
    <w:abstractNumId w:val="9"/>
  </w:num>
  <w:num w:numId="11" w16cid:durableId="1443457319">
    <w:abstractNumId w:val="5"/>
  </w:num>
  <w:num w:numId="12" w16cid:durableId="573319390">
    <w:abstractNumId w:val="1"/>
  </w:num>
  <w:num w:numId="13" w16cid:durableId="268397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8"/>
    <w:rsid w:val="00016DBB"/>
    <w:rsid w:val="0008620F"/>
    <w:rsid w:val="001F09FE"/>
    <w:rsid w:val="002058CC"/>
    <w:rsid w:val="002B007A"/>
    <w:rsid w:val="00341729"/>
    <w:rsid w:val="00360123"/>
    <w:rsid w:val="003866E4"/>
    <w:rsid w:val="004334D9"/>
    <w:rsid w:val="004617AD"/>
    <w:rsid w:val="00477610"/>
    <w:rsid w:val="004853FB"/>
    <w:rsid w:val="005D39E5"/>
    <w:rsid w:val="005D5C8A"/>
    <w:rsid w:val="006620F8"/>
    <w:rsid w:val="006A4CE5"/>
    <w:rsid w:val="006A625F"/>
    <w:rsid w:val="006B42E4"/>
    <w:rsid w:val="00720909"/>
    <w:rsid w:val="0072675F"/>
    <w:rsid w:val="007541AF"/>
    <w:rsid w:val="00755A08"/>
    <w:rsid w:val="00827B30"/>
    <w:rsid w:val="00855111"/>
    <w:rsid w:val="008D3400"/>
    <w:rsid w:val="00904A41"/>
    <w:rsid w:val="009252E7"/>
    <w:rsid w:val="00934947"/>
    <w:rsid w:val="009A01CE"/>
    <w:rsid w:val="009A2D0E"/>
    <w:rsid w:val="009C2434"/>
    <w:rsid w:val="00AD023F"/>
    <w:rsid w:val="00AD4B71"/>
    <w:rsid w:val="00AE3277"/>
    <w:rsid w:val="00AF0881"/>
    <w:rsid w:val="00BA3A29"/>
    <w:rsid w:val="00BA7A55"/>
    <w:rsid w:val="00C442E5"/>
    <w:rsid w:val="00CB075E"/>
    <w:rsid w:val="00CB41E5"/>
    <w:rsid w:val="00CF5C85"/>
    <w:rsid w:val="00DA2207"/>
    <w:rsid w:val="00E25888"/>
    <w:rsid w:val="00E44D7E"/>
    <w:rsid w:val="00E52A32"/>
    <w:rsid w:val="00E63C56"/>
    <w:rsid w:val="00EB2673"/>
    <w:rsid w:val="00FB124B"/>
    <w:rsid w:val="00FB337E"/>
    <w:rsid w:val="00FD712A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4DA45"/>
  <w15:chartTrackingRefBased/>
  <w15:docId w15:val="{0972C5C4-D8A5-4F03-AB22-92BB9AC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1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934947"/>
  </w:style>
  <w:style w:type="paragraph" w:styleId="Akapitzlist">
    <w:name w:val="List Paragraph"/>
    <w:basedOn w:val="Normalny"/>
    <w:uiPriority w:val="34"/>
    <w:qFormat/>
    <w:rsid w:val="00FB1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2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24B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8D3400"/>
  </w:style>
  <w:style w:type="paragraph" w:styleId="Nagwek">
    <w:name w:val="header"/>
    <w:basedOn w:val="Normalny"/>
    <w:link w:val="NagwekZnak"/>
    <w:uiPriority w:val="99"/>
    <w:unhideWhenUsed/>
    <w:rsid w:val="006A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25F"/>
  </w:style>
  <w:style w:type="paragraph" w:styleId="Stopka">
    <w:name w:val="footer"/>
    <w:basedOn w:val="Normalny"/>
    <w:link w:val="StopkaZnak"/>
    <w:uiPriority w:val="99"/>
    <w:unhideWhenUsed/>
    <w:rsid w:val="006A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rodzinie.pl/proje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trodzinie.pl/projek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024A-10E4-41F6-AB16-1D4AB3A3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Wojdyło</dc:creator>
  <cp:keywords/>
  <dc:description/>
  <cp:lastModifiedBy>Faustyna Wojdyło</cp:lastModifiedBy>
  <cp:revision>7</cp:revision>
  <cp:lastPrinted>2022-08-18T17:18:00Z</cp:lastPrinted>
  <dcterms:created xsi:type="dcterms:W3CDTF">2022-08-09T21:03:00Z</dcterms:created>
  <dcterms:modified xsi:type="dcterms:W3CDTF">2022-08-18T17:18:00Z</dcterms:modified>
</cp:coreProperties>
</file>